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7F392" w14:textId="77777777" w:rsidR="00C32CEF" w:rsidRPr="00A86E7A" w:rsidRDefault="00AF3A77" w:rsidP="00A86E7A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A86E7A">
        <w:rPr>
          <w:rFonts w:ascii="Arial" w:hAnsi="Arial" w:cs="Arial"/>
          <w:b/>
          <w:sz w:val="20"/>
          <w:szCs w:val="20"/>
        </w:rPr>
        <w:t xml:space="preserve">FORMULARIO </w:t>
      </w:r>
      <w:r w:rsidRPr="00A86E7A">
        <w:rPr>
          <w:rFonts w:ascii="Arial" w:hAnsi="Arial" w:cs="Arial"/>
          <w:b/>
          <w:sz w:val="20"/>
          <w:szCs w:val="20"/>
          <w:lang w:val="es-ES"/>
        </w:rPr>
        <w:t>5</w:t>
      </w:r>
      <w:r w:rsidR="007F6FDD" w:rsidRPr="00A86E7A">
        <w:rPr>
          <w:rFonts w:ascii="Arial" w:hAnsi="Arial" w:cs="Arial"/>
          <w:b/>
          <w:sz w:val="20"/>
          <w:szCs w:val="20"/>
          <w:lang w:val="es-ES"/>
        </w:rPr>
        <w:t>.1</w:t>
      </w:r>
      <w:r w:rsidR="009A6478" w:rsidRPr="00A86E7A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A86E7A">
        <w:rPr>
          <w:rFonts w:ascii="Arial" w:hAnsi="Arial" w:cs="Arial"/>
          <w:b/>
          <w:sz w:val="20"/>
          <w:szCs w:val="20"/>
          <w:lang w:val="es-ES"/>
        </w:rPr>
        <w:t xml:space="preserve">- EXPERIENCIA </w:t>
      </w:r>
      <w:r w:rsidR="0009703C" w:rsidRPr="00A86E7A">
        <w:rPr>
          <w:rFonts w:ascii="Arial" w:hAnsi="Arial" w:cs="Arial"/>
          <w:b/>
          <w:sz w:val="20"/>
          <w:szCs w:val="20"/>
          <w:lang w:val="es-ES"/>
        </w:rPr>
        <w:t>DEL SOLICITANTE PRINCIPAL</w:t>
      </w:r>
      <w:r w:rsidRPr="00A86E7A">
        <w:rPr>
          <w:rStyle w:val="Rimandonotaapidipagina"/>
          <w:rFonts w:ascii="Arial" w:hAnsi="Arial" w:cs="Arial"/>
          <w:b/>
          <w:sz w:val="20"/>
          <w:szCs w:val="20"/>
          <w:lang w:val="es-ES"/>
        </w:rPr>
        <w:footnoteReference w:id="1"/>
      </w:r>
    </w:p>
    <w:p w14:paraId="7CE8022D" w14:textId="77777777" w:rsidR="009A6478" w:rsidRPr="00A86E7A" w:rsidRDefault="009A6478" w:rsidP="00A86E7A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A865E4" w14:textId="207ED02D" w:rsidR="00AF3A77" w:rsidRPr="00A86E7A" w:rsidRDefault="00AF3A77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hAnsi="Arial" w:cs="Arial"/>
          <w:b/>
          <w:sz w:val="20"/>
          <w:szCs w:val="20"/>
        </w:rPr>
        <w:t>REQUISITO</w:t>
      </w:r>
      <w:r w:rsidR="00707FB3" w:rsidRPr="00A86E7A">
        <w:rPr>
          <w:rFonts w:ascii="Arial" w:hAnsi="Arial" w:cs="Arial"/>
          <w:sz w:val="20"/>
          <w:szCs w:val="20"/>
        </w:rPr>
        <w:t>:</w:t>
      </w:r>
    </w:p>
    <w:p w14:paraId="3C050FB0" w14:textId="77777777" w:rsidR="00707FB3" w:rsidRPr="00A86E7A" w:rsidRDefault="00707FB3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71098D" w14:textId="6BD13846" w:rsidR="00A86E7A" w:rsidRPr="00A86E7A" w:rsidRDefault="00A86E7A" w:rsidP="00A86E7A">
      <w:pPr>
        <w:pStyle w:val="Paragrafoelenco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hAnsi="Arial" w:cs="Arial"/>
          <w:sz w:val="20"/>
          <w:szCs w:val="20"/>
        </w:rPr>
        <w:t>Al menos 3 años de experiencia en el Ecuador en la ejecución de programas o proyectos ambientales de enfoque nacional en los últimos 6 años</w:t>
      </w:r>
      <w:r>
        <w:rPr>
          <w:rFonts w:ascii="Arial" w:hAnsi="Arial" w:cs="Arial"/>
          <w:sz w:val="20"/>
          <w:szCs w:val="20"/>
        </w:rPr>
        <w:t xml:space="preserve"> (experiencia específica)</w:t>
      </w:r>
      <w:r w:rsidRPr="00A86E7A">
        <w:rPr>
          <w:rFonts w:ascii="Arial" w:hAnsi="Arial" w:cs="Arial"/>
          <w:sz w:val="20"/>
          <w:szCs w:val="20"/>
        </w:rPr>
        <w:t>.</w:t>
      </w:r>
    </w:p>
    <w:p w14:paraId="6A885F3B" w14:textId="77777777" w:rsidR="00A86E7A" w:rsidRPr="00A86E7A" w:rsidRDefault="00A86E7A" w:rsidP="00A86E7A">
      <w:pPr>
        <w:pStyle w:val="Paragrafoelenco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eastAsia="Arial Unicode MS" w:hAnsi="Arial" w:cs="Arial"/>
          <w:sz w:val="20"/>
          <w:szCs w:val="20"/>
        </w:rPr>
        <w:t>3 años de experiencia en el manejo y gestión de espacios de diálogo interinstitucional a nivel nacional (mesas, foros).</w:t>
      </w:r>
    </w:p>
    <w:p w14:paraId="0CBA41C3" w14:textId="77777777" w:rsidR="00A86E7A" w:rsidRPr="00A86E7A" w:rsidRDefault="00A86E7A" w:rsidP="00A86E7A">
      <w:pPr>
        <w:pStyle w:val="Paragrafoelenco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eastAsia="Arial Unicode MS" w:hAnsi="Arial" w:cs="Arial"/>
          <w:sz w:val="20"/>
          <w:szCs w:val="20"/>
        </w:rPr>
        <w:t>5 años de experiencia de colaboración con autoridades ecuatorianas nacionales competentes en el ámbito ambiental requerido.</w:t>
      </w:r>
    </w:p>
    <w:p w14:paraId="60799BD2" w14:textId="77777777" w:rsidR="00A86E7A" w:rsidRPr="00A86E7A" w:rsidRDefault="00A86E7A" w:rsidP="00A86E7A">
      <w:pPr>
        <w:pStyle w:val="Paragrafoelenco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hAnsi="Arial" w:cs="Arial"/>
          <w:sz w:val="20"/>
          <w:szCs w:val="20"/>
        </w:rPr>
        <w:t>Capacidad de ejecución general de programas y proyectos y manejo de recursos financieros de al menos 6 años.</w:t>
      </w:r>
    </w:p>
    <w:p w14:paraId="345BBA28" w14:textId="77777777" w:rsidR="00A86E7A" w:rsidRPr="00A86E7A" w:rsidRDefault="00A86E7A" w:rsidP="00A86E7A">
      <w:pPr>
        <w:pStyle w:val="Paragrafoelenco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eastAsia="Arial Unicode MS" w:hAnsi="Arial" w:cs="Arial"/>
          <w:sz w:val="20"/>
          <w:szCs w:val="20"/>
        </w:rPr>
        <w:t>Experiencia previa con proyectos financiados por el FIE/FIEDS será valorada.</w:t>
      </w:r>
    </w:p>
    <w:p w14:paraId="3E015577" w14:textId="77777777" w:rsidR="00A86E7A" w:rsidRPr="00A86E7A" w:rsidRDefault="00A86E7A" w:rsidP="00A86E7A">
      <w:pPr>
        <w:pStyle w:val="Paragrafoelenco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hAnsi="Arial" w:cs="Arial"/>
          <w:sz w:val="20"/>
          <w:szCs w:val="20"/>
        </w:rPr>
        <w:t>El solicitante que demuestre tener alianzas con entidades que tengan experiencia demostrada en la temática del proyecto, sean nacionales o extranjeras, recibirá una mejor calificación.</w:t>
      </w:r>
    </w:p>
    <w:p w14:paraId="3659CB3F" w14:textId="77777777" w:rsidR="00A36258" w:rsidRPr="00A86E7A" w:rsidRDefault="00A36258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70DA0" w14:textId="77777777" w:rsidR="00A36258" w:rsidRPr="00A86E7A" w:rsidRDefault="00A36258" w:rsidP="00A86E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6E7A">
        <w:rPr>
          <w:rFonts w:ascii="Arial" w:hAnsi="Arial" w:cs="Arial"/>
          <w:b/>
          <w:sz w:val="20"/>
          <w:szCs w:val="20"/>
        </w:rPr>
        <w:t>PRESENCIA DE LA ORGANIZACIÓN EN LA ZONA DE EJECUCIÓN DEL PROYECTO</w:t>
      </w:r>
    </w:p>
    <w:p w14:paraId="2E326F85" w14:textId="77777777" w:rsidR="00A36258" w:rsidRPr="00707FB3" w:rsidRDefault="00A36258" w:rsidP="00A86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86E7A">
        <w:rPr>
          <w:rFonts w:ascii="Arial" w:hAnsi="Arial" w:cs="Arial"/>
          <w:sz w:val="20"/>
          <w:szCs w:val="20"/>
        </w:rPr>
        <w:t>Especificar si dispone</w:t>
      </w:r>
      <w:r w:rsidRPr="00707FB3">
        <w:rPr>
          <w:rFonts w:ascii="Arial" w:hAnsi="Arial" w:cs="Arial"/>
          <w:sz w:val="20"/>
          <w:szCs w:val="20"/>
        </w:rPr>
        <w:t xml:space="preserve"> de oficinas (indicar localización y tiempo de permanencia) o equipo técnico permanente en la zona de intervención del proyecto propuesto (máx. 250 palabras).</w:t>
      </w:r>
    </w:p>
    <w:p w14:paraId="5FED043A" w14:textId="77777777" w:rsidR="00A36258" w:rsidRPr="00707FB3" w:rsidRDefault="00A36258" w:rsidP="00AF3A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36258" w:rsidRPr="00707FB3" w14:paraId="71CE738B" w14:textId="77777777" w:rsidTr="00707FB3">
        <w:trPr>
          <w:trHeight w:val="506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22C806C7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 DE OFICINAS</w:t>
            </w:r>
          </w:p>
        </w:tc>
        <w:tc>
          <w:tcPr>
            <w:tcW w:w="6372" w:type="dxa"/>
            <w:vAlign w:val="center"/>
          </w:tcPr>
          <w:p w14:paraId="6EB8D4BC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62556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32398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93F68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253AB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0ADA0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19930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258" w:rsidRPr="00707FB3" w14:paraId="01D22C6D" w14:textId="77777777" w:rsidTr="00707FB3">
        <w:trPr>
          <w:trHeight w:val="506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183382AD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EQUIPO TÉCNICO PERMANENTE</w:t>
            </w:r>
            <w:r w:rsidRPr="00707FB3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6372" w:type="dxa"/>
          </w:tcPr>
          <w:p w14:paraId="0B28DEF9" w14:textId="77777777" w:rsidR="006067DD" w:rsidRPr="00707FB3" w:rsidRDefault="006067DD" w:rsidP="00A36258">
            <w:pPr>
              <w:pStyle w:val="Paragrafoelenc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EABCF" w14:textId="77777777" w:rsidR="00A36258" w:rsidRPr="00707FB3" w:rsidRDefault="00A36258" w:rsidP="00A3625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Técnico 1: funciones.</w:t>
            </w:r>
          </w:p>
          <w:p w14:paraId="7A11E442" w14:textId="77777777" w:rsidR="00A36258" w:rsidRPr="00707FB3" w:rsidRDefault="00A36258" w:rsidP="00A3625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Técnico 2: funciones.</w:t>
            </w:r>
          </w:p>
          <w:p w14:paraId="1B6EC3CC" w14:textId="77777777" w:rsidR="00A36258" w:rsidRPr="00707FB3" w:rsidRDefault="00A36258" w:rsidP="00A3625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Etc.</w:t>
            </w:r>
          </w:p>
          <w:p w14:paraId="035A1A7E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6FBC9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E627B6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E34DB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E70D3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B427E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82AE92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FE5DE" w14:textId="77777777" w:rsidR="00A36258" w:rsidRPr="00707FB3" w:rsidRDefault="00A36258" w:rsidP="00A36258">
            <w:pPr>
              <w:pStyle w:val="Paragrafoelenc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B3684" w14:textId="6AE72F61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119CBE" w14:textId="38B6EC4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935607" w14:textId="1B583C83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162BA2" w14:textId="2494A89D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1562CD" w14:textId="2D7C5586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E9C3AF" w14:textId="4404C76C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635294" w14:textId="2B63B12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9050FB" w14:textId="7D7F73E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8EC3D5" w14:textId="08FB848B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188AE2" w14:textId="2C94D765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8089E" w14:textId="660F87D0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DA1E69" w14:textId="56CD98E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6FD260" w14:textId="64E67B66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18DFAD" w14:textId="4A49F811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BE86B6" w14:textId="3242A220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526D55" w14:textId="77777777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FEFC9A" w14:textId="311C5E9D" w:rsidR="00F10EA1" w:rsidRPr="00707FB3" w:rsidRDefault="00A86E7A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lastRenderedPageBreak/>
        <w:t xml:space="preserve">EXPERIENCIA ESPECÍFICA </w:t>
      </w:r>
      <w:r w:rsidRPr="00A86E7A">
        <w:rPr>
          <w:rFonts w:ascii="Arial" w:hAnsi="Arial" w:cs="Arial"/>
          <w:b/>
          <w:sz w:val="20"/>
          <w:szCs w:val="20"/>
        </w:rPr>
        <w:t>EN LA EJECUCIÓN DE PROGRAMAS O PROYECTOS AMBIENTALES DE ENFOQUE NACIONAL EN LOS ÚLTIMOS 6 AÑOS</w:t>
      </w:r>
    </w:p>
    <w:p w14:paraId="2F2DAA31" w14:textId="4CE4515B" w:rsidR="00AF3A77" w:rsidRDefault="00AF3A77" w:rsidP="005D44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6E927" w14:textId="62D55044" w:rsidR="005D4404" w:rsidRPr="00707FB3" w:rsidRDefault="005D4404" w:rsidP="00AF3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1</w:t>
      </w:r>
      <w:r w:rsidR="00707FB3">
        <w:rPr>
          <w:rStyle w:val="Rimandonotaapidipagina"/>
          <w:rFonts w:ascii="Arial" w:hAnsi="Arial" w:cs="Arial"/>
          <w:b/>
          <w:sz w:val="20"/>
          <w:szCs w:val="20"/>
        </w:rPr>
        <w:footnoteReference w:id="3"/>
      </w:r>
    </w:p>
    <w:p w14:paraId="068B3E5C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E403F3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1478416B" w14:textId="77777777" w:rsidR="00AF3A77" w:rsidRPr="00707FB3" w:rsidRDefault="00AF3A77" w:rsidP="00AF3A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2275"/>
        <w:gridCol w:w="2089"/>
        <w:gridCol w:w="2089"/>
        <w:gridCol w:w="2089"/>
        <w:gridCol w:w="2090"/>
      </w:tblGrid>
      <w:tr w:rsidR="00DD6874" w:rsidRPr="00707FB3" w14:paraId="4B64D932" w14:textId="77777777" w:rsidTr="00707FB3">
        <w:trPr>
          <w:jc w:val="center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64726BED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4A35CEF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5A30FDA3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247F34A0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3F12B2DF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D6874" w:rsidRPr="00707FB3" w14:paraId="67948EE5" w14:textId="77777777" w:rsidTr="00707FB3">
        <w:trPr>
          <w:trHeight w:val="421"/>
          <w:jc w:val="center"/>
        </w:trPr>
        <w:tc>
          <w:tcPr>
            <w:tcW w:w="2275" w:type="dxa"/>
            <w:vAlign w:val="center"/>
          </w:tcPr>
          <w:p w14:paraId="76ED383D" w14:textId="77777777" w:rsidR="00DD6874" w:rsidRPr="00707FB3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</w:t>
            </w:r>
            <w:r w:rsidR="00A7508D" w:rsidRPr="00707FB3">
              <w:rPr>
                <w:rFonts w:ascii="Arial" w:hAnsi="Arial" w:cs="Arial"/>
                <w:sz w:val="20"/>
                <w:szCs w:val="20"/>
              </w:rPr>
              <w:t>sde</w:t>
            </w:r>
            <w:r w:rsidRPr="00707FB3">
              <w:rPr>
                <w:rFonts w:ascii="Arial" w:hAnsi="Arial" w:cs="Arial"/>
                <w:sz w:val="20"/>
                <w:szCs w:val="20"/>
              </w:rPr>
              <w:t xml:space="preserve">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05937DA4" w14:textId="77777777" w:rsidR="00DD6874" w:rsidRPr="00707FB3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647AB43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681E30A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FEFA4DD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874" w:rsidRPr="00707FB3" w14:paraId="65DCFA79" w14:textId="77777777" w:rsidTr="00707FB3">
        <w:trPr>
          <w:trHeight w:val="421"/>
          <w:jc w:val="center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493AD483" w14:textId="77777777" w:rsidR="00DD6874" w:rsidRPr="00707FB3" w:rsidRDefault="00071384" w:rsidP="00F72E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</w:t>
            </w:r>
            <w:r w:rsidR="00DD6874" w:rsidRPr="00707FB3">
              <w:rPr>
                <w:rFonts w:ascii="Arial" w:hAnsi="Arial" w:cs="Arial"/>
                <w:b/>
                <w:sz w:val="20"/>
                <w:szCs w:val="20"/>
              </w:rPr>
              <w:t xml:space="preserve">DEL PROYECTO </w:t>
            </w:r>
          </w:p>
          <w:p w14:paraId="70F77FF3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 xml:space="preserve">(máx. </w:t>
            </w:r>
            <w:r w:rsidR="00B026F1" w:rsidRPr="00707FB3">
              <w:rPr>
                <w:rFonts w:ascii="Arial" w:hAnsi="Arial" w:cs="Arial"/>
                <w:sz w:val="20"/>
                <w:szCs w:val="20"/>
              </w:rPr>
              <w:t>150</w:t>
            </w:r>
            <w:r w:rsidRPr="00707FB3">
              <w:rPr>
                <w:rFonts w:ascii="Arial" w:hAnsi="Arial" w:cs="Arial"/>
                <w:sz w:val="20"/>
                <w:szCs w:val="20"/>
              </w:rPr>
              <w:t xml:space="preserve"> palabras)</w:t>
            </w:r>
          </w:p>
        </w:tc>
        <w:tc>
          <w:tcPr>
            <w:tcW w:w="8357" w:type="dxa"/>
            <w:gridSpan w:val="4"/>
          </w:tcPr>
          <w:p w14:paraId="61F48FBA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AB58C" w14:textId="79852673" w:rsidR="00DD6874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0F54E" w14:textId="77777777" w:rsidR="00707FB3" w:rsidRPr="00707FB3" w:rsidRDefault="00707FB3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BA0A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4E6FB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F826D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B8144" w14:textId="422D97AC" w:rsidR="00DD6874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08BBB" w14:textId="24DA18A1" w:rsidR="0076388B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FA045" w14:textId="77777777" w:rsidR="0076388B" w:rsidRPr="00707FB3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AD63C" w14:textId="28667A37" w:rsidR="00A36258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6B46E6" w14:textId="77777777" w:rsidR="00A86E7A" w:rsidRPr="00707FB3" w:rsidRDefault="00A86E7A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98F0C" w14:textId="77777777" w:rsidR="00A36258" w:rsidRPr="00707FB3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6B44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1EDF0" w14:textId="77777777" w:rsidR="00A36258" w:rsidRPr="00707FB3" w:rsidRDefault="00A36258" w:rsidP="00A36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92054D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2</w:t>
      </w:r>
    </w:p>
    <w:p w14:paraId="54E23124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840793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58234F8B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587854C0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64926E89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60A7665E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10F13DF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0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0A79FED3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1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05318999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0C92CC09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1B581CF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1E5D34E9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8C3930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1ED53B6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08B1158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46D11A0B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76AA3B64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BB55CD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77B8BF6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313D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D78C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F10F4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A565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FA23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025C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6036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4E7B8" w14:textId="7D9D7480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B3E19" w14:textId="77777777" w:rsidR="0076388B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8400A" w14:textId="748BEB39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CBEBB5" w14:textId="77777777" w:rsidR="00A86E7A" w:rsidRDefault="00A86E7A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A176B" w14:textId="7708E438" w:rsidR="0076388B" w:rsidRPr="00707FB3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7AC1C" w14:textId="77777777" w:rsidR="00707FB3" w:rsidRPr="00707FB3" w:rsidRDefault="00707FB3" w:rsidP="00943B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F1EBA4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lastRenderedPageBreak/>
        <w:t>EXPERIENCIA 3</w:t>
      </w:r>
    </w:p>
    <w:p w14:paraId="1FE9AB14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54D017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6ABFFA8A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2945D9ED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61B096B7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2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4E92DB52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3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72F4C7C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4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33A037B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5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24854F74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1873635C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77C6293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082743A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55BF586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3E6FFE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1FF516A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6F6214DA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1DB76D9B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20F49B1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62EE9BA4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5DE0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4CC7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534D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A0C9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2559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BA14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63B69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2349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7574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AEB0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3A23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8A6B7" w14:textId="77777777" w:rsidR="00707FB3" w:rsidRPr="00707FB3" w:rsidRDefault="00707FB3" w:rsidP="00943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F01D42" w14:textId="6A91B803" w:rsidR="00DD6874" w:rsidRDefault="00DD6874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 xml:space="preserve">EXPERIENCIA </w:t>
      </w:r>
      <w:r w:rsidR="00A36258" w:rsidRPr="00707FB3">
        <w:rPr>
          <w:rFonts w:ascii="Arial" w:hAnsi="Arial" w:cs="Arial"/>
          <w:b/>
          <w:sz w:val="20"/>
          <w:szCs w:val="20"/>
        </w:rPr>
        <w:t>GENERAL EN LA EJECUCIÓN DE PROYECTOS Y MANEJO DE RECURSOS FINANCIEROS</w:t>
      </w:r>
    </w:p>
    <w:p w14:paraId="382FC7C1" w14:textId="3F91D660" w:rsid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D9F16C" w14:textId="77777777" w:rsidR="0076388B" w:rsidRPr="00707FB3" w:rsidRDefault="0076388B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EFB9A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1</w:t>
      </w:r>
      <w:r>
        <w:rPr>
          <w:rStyle w:val="Rimandonotaapidipagina"/>
          <w:rFonts w:ascii="Arial" w:hAnsi="Arial" w:cs="Arial"/>
          <w:b/>
          <w:sz w:val="20"/>
          <w:szCs w:val="20"/>
        </w:rPr>
        <w:footnoteReference w:id="16"/>
      </w:r>
    </w:p>
    <w:p w14:paraId="05D6F72D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D51D9D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64DDE693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2D53D853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2FE38DBD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7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47C15A8F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8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5FBC040D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9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4AF45A56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0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1B3A7980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4705A971" w14:textId="77777777" w:rsidTr="0076388B">
        <w:trPr>
          <w:trHeight w:val="421"/>
        </w:trPr>
        <w:tc>
          <w:tcPr>
            <w:tcW w:w="2275" w:type="dxa"/>
            <w:vAlign w:val="center"/>
          </w:tcPr>
          <w:p w14:paraId="049EC42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59D85B3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C2F622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20D48B7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14F646C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4B0764F7" w14:textId="77777777" w:rsidTr="0076388B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3F421E88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669A100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3F651D4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2077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60B3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84D44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8E3D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9D3D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1FC4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75F8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9431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FC34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2CF8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1823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3685D" w14:textId="54D58295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945DF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A7CA9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lastRenderedPageBreak/>
        <w:t>EXPERIENCIA 2</w:t>
      </w:r>
    </w:p>
    <w:p w14:paraId="104D5AF4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A70A47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5D41EBC8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46F09A77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44FF3505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1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0DA1D7BD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2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4DE15C0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3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26F5210C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4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250188FA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0980E282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1762913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3B689CA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74D9D3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79405F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44B5B22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1A6ED925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307E4242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6C0BE2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5B4CF39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A55C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89BC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D639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224B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8702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36DEC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CC3D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1BF1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B85E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BEF8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5266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D1BD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72A256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3</w:t>
      </w:r>
    </w:p>
    <w:p w14:paraId="39CA87C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C86CAF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08FE4BA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39C31587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1EA9ADA6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5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6E777A9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6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78A5EE87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7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0BCB9F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8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333600A2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3F523298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0C1DAB3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693F432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AFF78D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5CBDC3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28CC43C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0638A8DD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4F6BB541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21555C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3787B07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9C009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90E4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6BC0C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8FFE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E68A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2CFA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4F77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7244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24D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D014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7515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0EA6" w14:textId="77777777" w:rsidR="00707FB3" w:rsidRPr="00707FB3" w:rsidRDefault="00707FB3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9F562E" w14:textId="77777777" w:rsidR="00D73274" w:rsidRPr="00707FB3" w:rsidRDefault="00D73274" w:rsidP="00AF3A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531E3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Firma</w:t>
      </w:r>
    </w:p>
    <w:p w14:paraId="29E7B4E5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3907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9951F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Nombre Representante Legal</w:t>
      </w:r>
    </w:p>
    <w:p w14:paraId="24FA9E1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CARGO</w:t>
      </w:r>
    </w:p>
    <w:p w14:paraId="3D8F3A9C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 xml:space="preserve">INSTITUCIÓN </w:t>
      </w:r>
    </w:p>
    <w:sectPr w:rsidR="0039227F" w:rsidRPr="00707FB3" w:rsidSect="00707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386B0" w14:textId="77777777" w:rsidR="00AF3A77" w:rsidRDefault="00AF3A77" w:rsidP="00AF3A77">
      <w:pPr>
        <w:spacing w:after="0" w:line="240" w:lineRule="auto"/>
      </w:pPr>
      <w:r>
        <w:separator/>
      </w:r>
    </w:p>
  </w:endnote>
  <w:endnote w:type="continuationSeparator" w:id="0">
    <w:p w14:paraId="524671FF" w14:textId="77777777" w:rsidR="00AF3A77" w:rsidRDefault="00AF3A77" w:rsidP="00A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C8483E" w14:textId="77777777" w:rsidR="00AF3A77" w:rsidRDefault="00AF3A77" w:rsidP="00AF3A77">
      <w:pPr>
        <w:spacing w:after="0" w:line="240" w:lineRule="auto"/>
      </w:pPr>
      <w:r>
        <w:separator/>
      </w:r>
    </w:p>
  </w:footnote>
  <w:footnote w:type="continuationSeparator" w:id="0">
    <w:p w14:paraId="74A4C2F5" w14:textId="77777777" w:rsidR="00AF3A77" w:rsidRDefault="00AF3A77" w:rsidP="00AF3A77">
      <w:pPr>
        <w:spacing w:after="0" w:line="240" w:lineRule="auto"/>
      </w:pPr>
      <w:r>
        <w:continuationSeparator/>
      </w:r>
    </w:p>
  </w:footnote>
  <w:footnote w:id="1">
    <w:p w14:paraId="79510BD1" w14:textId="0275C14B" w:rsidR="00AF3A77" w:rsidRPr="005D4404" w:rsidRDefault="00AF3A77" w:rsidP="00A86E7A">
      <w:pPr>
        <w:pStyle w:val="Testonotaapidipagina"/>
        <w:jc w:val="both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Utilizar el formato FIED</w:t>
      </w:r>
      <w:r w:rsidR="006067DD">
        <w:rPr>
          <w:rFonts w:ascii="Arial" w:hAnsi="Arial" w:cs="Arial"/>
        </w:rPr>
        <w:t>S colocando los cuadros necesarios</w:t>
      </w:r>
      <w:r w:rsidRPr="005D4404">
        <w:rPr>
          <w:rFonts w:ascii="Arial" w:hAnsi="Arial" w:cs="Arial"/>
        </w:rPr>
        <w:t>.</w:t>
      </w:r>
      <w:r w:rsidR="00F72EC0">
        <w:rPr>
          <w:rFonts w:ascii="Arial" w:hAnsi="Arial" w:cs="Arial"/>
        </w:rPr>
        <w:t xml:space="preserve"> Los soportes de la experiencia se podrán solicitar </w:t>
      </w:r>
      <w:r w:rsidR="00DD6874">
        <w:rPr>
          <w:rFonts w:ascii="Arial" w:hAnsi="Arial" w:cs="Arial"/>
        </w:rPr>
        <w:t>al momento de la presentación del documento de proyecto completo.</w:t>
      </w:r>
      <w:r w:rsidR="0009703C">
        <w:rPr>
          <w:rFonts w:ascii="Arial" w:hAnsi="Arial" w:cs="Arial"/>
        </w:rPr>
        <w:t xml:space="preserve"> </w:t>
      </w:r>
      <w:r w:rsidR="00A86E7A">
        <w:rPr>
          <w:rFonts w:ascii="Arial" w:hAnsi="Arial" w:cs="Arial"/>
        </w:rPr>
        <w:t xml:space="preserve">Eliminar las indicaciones una vez terminado el documento. </w:t>
      </w:r>
    </w:p>
  </w:footnote>
  <w:footnote w:id="2">
    <w:p w14:paraId="353F375B" w14:textId="77777777" w:rsidR="00A36258" w:rsidRDefault="00A362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6258">
        <w:rPr>
          <w:rFonts w:ascii="Arial" w:hAnsi="Arial" w:cs="Arial"/>
        </w:rPr>
        <w:t xml:space="preserve">Indicar </w:t>
      </w:r>
      <w:r>
        <w:rPr>
          <w:rFonts w:ascii="Arial" w:hAnsi="Arial" w:cs="Arial"/>
        </w:rPr>
        <w:t>cargo y funciones principales del personal técnico</w:t>
      </w:r>
      <w:r w:rsidR="00A82C02">
        <w:rPr>
          <w:rFonts w:ascii="Arial" w:hAnsi="Arial" w:cs="Arial"/>
        </w:rPr>
        <w:t xml:space="preserve"> permanente</w:t>
      </w:r>
      <w:r>
        <w:rPr>
          <w:rFonts w:ascii="Arial" w:hAnsi="Arial" w:cs="Arial"/>
        </w:rPr>
        <w:t xml:space="preserve">. </w:t>
      </w:r>
    </w:p>
  </w:footnote>
  <w:footnote w:id="3">
    <w:p w14:paraId="2C751B71" w14:textId="2DFAB01B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Agregar las experiencias necesarias. </w:t>
      </w:r>
      <w:r>
        <w:rPr>
          <w:rFonts w:ascii="Arial" w:hAnsi="Arial" w:cs="Arial"/>
        </w:rPr>
        <w:t xml:space="preserve">Una vez finalizado el documento eliminar las indicaciones a pie de página. </w:t>
      </w:r>
    </w:p>
  </w:footnote>
  <w:footnote w:id="4">
    <w:p w14:paraId="553B5D39" w14:textId="77777777" w:rsidR="00DD6874" w:rsidRPr="00707FB3" w:rsidRDefault="00DD6874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5">
    <w:p w14:paraId="61743244" w14:textId="77777777" w:rsidR="00DD6874" w:rsidRPr="00707FB3" w:rsidRDefault="00DD6874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6">
    <w:p w14:paraId="41B93D62" w14:textId="77777777" w:rsidR="00DD6874" w:rsidRPr="00707FB3" w:rsidRDefault="00DD6874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</w:t>
      </w:r>
      <w:r w:rsidR="00A82C02" w:rsidRPr="00707FB3">
        <w:rPr>
          <w:rFonts w:ascii="Arial" w:hAnsi="Arial" w:cs="Arial"/>
        </w:rPr>
        <w:t xml:space="preserve">s y </w:t>
      </w:r>
      <w:r w:rsidRPr="00707FB3">
        <w:rPr>
          <w:rFonts w:ascii="Arial" w:hAnsi="Arial" w:cs="Arial"/>
        </w:rPr>
        <w:t xml:space="preserve">asociaciones o comunidades beneficiarias (indicar el nombre). </w:t>
      </w:r>
    </w:p>
  </w:footnote>
  <w:footnote w:id="7">
    <w:p w14:paraId="7A74BAE7" w14:textId="77777777" w:rsidR="00DD6874" w:rsidRPr="00707FB3" w:rsidRDefault="00DD6874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 </w:t>
      </w:r>
    </w:p>
  </w:footnote>
  <w:footnote w:id="8">
    <w:p w14:paraId="5EE0FE59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9">
    <w:p w14:paraId="788A8647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10">
    <w:p w14:paraId="754E4BD9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directos y asociaciones o comunidades beneficiarias (indicar el nombre). </w:t>
      </w:r>
    </w:p>
  </w:footnote>
  <w:footnote w:id="11">
    <w:p w14:paraId="57C0BFFD" w14:textId="77777777" w:rsidR="00707FB3" w:rsidRDefault="00707FB3" w:rsidP="00707FB3">
      <w:pPr>
        <w:pStyle w:val="Testonotaapidipagina"/>
        <w:jc w:val="both"/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</w:t>
      </w:r>
      <w:r w:rsidRPr="00F72EC0">
        <w:rPr>
          <w:rFonts w:ascii="Arial" w:hAnsi="Arial" w:cs="Arial"/>
        </w:rPr>
        <w:t xml:space="preserve"> </w:t>
      </w:r>
    </w:p>
  </w:footnote>
  <w:footnote w:id="12">
    <w:p w14:paraId="20C6F47F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Fecha de inicio y fecha de finalización del proyecto ejecutado. </w:t>
      </w:r>
    </w:p>
  </w:footnote>
  <w:footnote w:id="13">
    <w:p w14:paraId="0B9E6503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Provincia, cantón, parroquias, comunidades.</w:t>
      </w:r>
    </w:p>
  </w:footnote>
  <w:footnote w:id="14">
    <w:p w14:paraId="5695D265" w14:textId="77777777" w:rsidR="00707FB3" w:rsidRDefault="00707FB3" w:rsidP="00707FB3">
      <w:pPr>
        <w:pStyle w:val="Testonotaapidipagina"/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Número de beneficiarios directo</w:t>
      </w:r>
      <w:r>
        <w:rPr>
          <w:rFonts w:ascii="Arial" w:hAnsi="Arial" w:cs="Arial"/>
        </w:rPr>
        <w:t xml:space="preserve">s y </w:t>
      </w:r>
      <w:r w:rsidRPr="005D4404">
        <w:rPr>
          <w:rFonts w:ascii="Arial" w:hAnsi="Arial" w:cs="Arial"/>
        </w:rPr>
        <w:t>asociaciones o comunidades beneficiarias (indicar el nombre).</w:t>
      </w:r>
      <w:r>
        <w:t xml:space="preserve"> </w:t>
      </w:r>
    </w:p>
  </w:footnote>
  <w:footnote w:id="15">
    <w:p w14:paraId="4CB55045" w14:textId="77777777" w:rsidR="00707FB3" w:rsidRDefault="00707FB3" w:rsidP="00707F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72EC0">
        <w:rPr>
          <w:rFonts w:ascii="Arial" w:hAnsi="Arial" w:cs="Arial"/>
        </w:rPr>
        <w:t xml:space="preserve">Indicar el nombre de las instituciones que financiaron el proyecto. </w:t>
      </w:r>
    </w:p>
  </w:footnote>
  <w:footnote w:id="16">
    <w:p w14:paraId="46B2DE7B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Agregar las experiencias necesarias. </w:t>
      </w:r>
      <w:r>
        <w:rPr>
          <w:rFonts w:ascii="Arial" w:hAnsi="Arial" w:cs="Arial"/>
        </w:rPr>
        <w:t xml:space="preserve">Una vez finalizado el documento eliminar las indicaciones a pie de página. </w:t>
      </w:r>
    </w:p>
  </w:footnote>
  <w:footnote w:id="17">
    <w:p w14:paraId="570DF75D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18">
    <w:p w14:paraId="4DD78D17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19">
    <w:p w14:paraId="614C912E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directos y asociaciones o comunidades beneficiarias (indicar el nombre). </w:t>
      </w:r>
    </w:p>
  </w:footnote>
  <w:footnote w:id="20">
    <w:p w14:paraId="516A8C25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 </w:t>
      </w:r>
    </w:p>
  </w:footnote>
  <w:footnote w:id="21">
    <w:p w14:paraId="7F8F39A2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22">
    <w:p w14:paraId="34A30605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23">
    <w:p w14:paraId="6D2AC58E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directos y asociaciones o comunidades beneficiarias (indicar el nombre). </w:t>
      </w:r>
    </w:p>
  </w:footnote>
  <w:footnote w:id="24">
    <w:p w14:paraId="1CE9CD54" w14:textId="77777777" w:rsidR="00707FB3" w:rsidRDefault="00707FB3" w:rsidP="00707FB3">
      <w:pPr>
        <w:pStyle w:val="Testonotaapidipagina"/>
        <w:jc w:val="both"/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</w:t>
      </w:r>
      <w:r w:rsidRPr="00F72EC0">
        <w:rPr>
          <w:rFonts w:ascii="Arial" w:hAnsi="Arial" w:cs="Arial"/>
        </w:rPr>
        <w:t xml:space="preserve"> </w:t>
      </w:r>
    </w:p>
  </w:footnote>
  <w:footnote w:id="25">
    <w:p w14:paraId="5076C2FE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Fecha de inicio y fecha de finalización del proyecto ejecutado. </w:t>
      </w:r>
    </w:p>
  </w:footnote>
  <w:footnote w:id="26">
    <w:p w14:paraId="77235BF1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Provincia, cantón, parroquias, comunidades.</w:t>
      </w:r>
    </w:p>
  </w:footnote>
  <w:footnote w:id="27">
    <w:p w14:paraId="228B2C4E" w14:textId="77777777" w:rsidR="00707FB3" w:rsidRDefault="00707FB3" w:rsidP="00707FB3">
      <w:pPr>
        <w:pStyle w:val="Testonotaapidipagina"/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Número de beneficiarios directo</w:t>
      </w:r>
      <w:r>
        <w:rPr>
          <w:rFonts w:ascii="Arial" w:hAnsi="Arial" w:cs="Arial"/>
        </w:rPr>
        <w:t xml:space="preserve">s y </w:t>
      </w:r>
      <w:r w:rsidRPr="005D4404">
        <w:rPr>
          <w:rFonts w:ascii="Arial" w:hAnsi="Arial" w:cs="Arial"/>
        </w:rPr>
        <w:t>asociaciones o comunidades beneficiarias (indicar el nombre).</w:t>
      </w:r>
      <w:r>
        <w:t xml:space="preserve"> </w:t>
      </w:r>
    </w:p>
  </w:footnote>
  <w:footnote w:id="28">
    <w:p w14:paraId="502F7AA3" w14:textId="77777777" w:rsidR="00707FB3" w:rsidRDefault="00707FB3" w:rsidP="00707F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72EC0">
        <w:rPr>
          <w:rFonts w:ascii="Arial" w:hAnsi="Arial" w:cs="Arial"/>
        </w:rPr>
        <w:t xml:space="preserve">Indicar el nombre de las instituciones que financiaron el proyecto.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57240"/>
    <w:multiLevelType w:val="hybridMultilevel"/>
    <w:tmpl w:val="DAA68F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4846"/>
    <w:multiLevelType w:val="hybridMultilevel"/>
    <w:tmpl w:val="6FC2F588"/>
    <w:lvl w:ilvl="0" w:tplc="A442E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E70F5"/>
    <w:multiLevelType w:val="hybridMultilevel"/>
    <w:tmpl w:val="8A4286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066D47"/>
    <w:rsid w:val="00071384"/>
    <w:rsid w:val="0009703C"/>
    <w:rsid w:val="001418C8"/>
    <w:rsid w:val="00270035"/>
    <w:rsid w:val="0039227F"/>
    <w:rsid w:val="00483B85"/>
    <w:rsid w:val="005D37BB"/>
    <w:rsid w:val="005D4404"/>
    <w:rsid w:val="006067DD"/>
    <w:rsid w:val="00707FB3"/>
    <w:rsid w:val="0076388B"/>
    <w:rsid w:val="007F6FDD"/>
    <w:rsid w:val="00943B79"/>
    <w:rsid w:val="009A6478"/>
    <w:rsid w:val="00A36258"/>
    <w:rsid w:val="00A7508D"/>
    <w:rsid w:val="00A82C02"/>
    <w:rsid w:val="00A86E7A"/>
    <w:rsid w:val="00AD4702"/>
    <w:rsid w:val="00AF3A77"/>
    <w:rsid w:val="00B026F1"/>
    <w:rsid w:val="00BB477B"/>
    <w:rsid w:val="00BC5754"/>
    <w:rsid w:val="00C32CEF"/>
    <w:rsid w:val="00D73274"/>
    <w:rsid w:val="00DD6874"/>
    <w:rsid w:val="00E22785"/>
    <w:rsid w:val="00F10EA1"/>
    <w:rsid w:val="00F571D7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46AB"/>
  <w15:chartTrackingRefBased/>
  <w15:docId w15:val="{E6E56BFB-D978-4C38-B000-3EEF750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itulo parrafo,Capítulo,TIT 2 IND"/>
    <w:basedOn w:val="Normale"/>
    <w:uiPriority w:val="34"/>
    <w:qFormat/>
    <w:rsid w:val="009A64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77B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483B85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D7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3A7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3A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3A7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D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Enfasigrassetto">
    <w:name w:val="Strong"/>
    <w:basedOn w:val="Carpredefinitoparagrafo"/>
    <w:uiPriority w:val="22"/>
    <w:qFormat/>
    <w:rsid w:val="005D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2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A9F6-193A-409C-B271-DF3C5D30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LEON ALVAREZ</dc:creator>
  <cp:keywords/>
  <dc:description/>
  <cp:lastModifiedBy>Tatiana Acerbo</cp:lastModifiedBy>
  <cp:revision>15</cp:revision>
  <dcterms:created xsi:type="dcterms:W3CDTF">2019-04-17T17:10:00Z</dcterms:created>
  <dcterms:modified xsi:type="dcterms:W3CDTF">2021-04-01T21:20:00Z</dcterms:modified>
</cp:coreProperties>
</file>